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DD19F1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7C55D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960542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5185FD8" w14:textId="77777777" w:rsidR="00640FC6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960542">
              <w:rPr>
                <w:rFonts w:ascii="Tahoma" w:hAnsi="Tahoma" w:cs="Tahoma"/>
              </w:rPr>
              <w:t xml:space="preserve">: </w:t>
            </w:r>
            <w:r w:rsidR="00960542" w:rsidRPr="00960542">
              <w:rPr>
                <w:rFonts w:ascii="Tahoma" w:hAnsi="Tahoma" w:cs="Tahoma"/>
              </w:rPr>
              <w:t>Karla Berenice Rodriguez Montalvo</w:t>
            </w:r>
            <w:r w:rsidR="00640FC6">
              <w:rPr>
                <w:rFonts w:ascii="Tahoma" w:hAnsi="Tahoma" w:cs="Tahoma"/>
              </w:rPr>
              <w:t xml:space="preserve"> </w:t>
            </w:r>
          </w:p>
          <w:p w14:paraId="5B4581AE" w14:textId="77777777" w:rsidR="007C55D8" w:rsidRPr="00856508" w:rsidRDefault="00527FC7" w:rsidP="007C55D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C55D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="007C55D8" w:rsidRPr="007C55D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7C55D8" w:rsidRPr="007C55D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7C55D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48CE3D4" w14:textId="77777777" w:rsidR="007C55D8" w:rsidRDefault="007C55D8" w:rsidP="007C55D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C0CF9E7" w:rsidR="00527FC7" w:rsidRPr="00856508" w:rsidRDefault="00527FC7" w:rsidP="007C55D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67330D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A0F3B0E" w14:textId="7CF5D795" w:rsidR="008C641A" w:rsidRPr="008C641A" w:rsidRDefault="00BA3E7F" w:rsidP="008C641A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C641A" w:rsidRPr="008C64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  <w:r w:rsidR="0067330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E0D423A" w14:textId="5744DAB2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80E2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2000/2001</w:t>
            </w:r>
          </w:p>
          <w:p w14:paraId="12688D69" w14:textId="5E996C16" w:rsidR="00900297" w:rsidRPr="007C55D8" w:rsidRDefault="00BA3E7F" w:rsidP="007C55D8">
            <w:pPr>
              <w:spacing w:after="160" w:line="259" w:lineRule="auto"/>
              <w:rPr>
                <w:rFonts w:ascii="Tahoma" w:hAnsi="Tahoma" w:cs="Tahoma"/>
                <w:color w:val="404040" w:themeColor="text1" w:themeTint="BF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67330D" w:rsidRPr="0067330D">
              <w:rPr>
                <w:rStyle w:val="CitaCar"/>
                <w:rFonts w:ascii="Tahoma" w:hAnsi="Tahoma" w:cs="Tahoma"/>
                <w:i w:val="0"/>
                <w:iCs w:val="0"/>
              </w:rPr>
              <w:t xml:space="preserve">INEA en </w:t>
            </w:r>
            <w:r w:rsidR="007C55D8" w:rsidRPr="0067330D">
              <w:rPr>
                <w:rStyle w:val="CitaCar"/>
                <w:rFonts w:ascii="Tahoma" w:hAnsi="Tahoma" w:cs="Tahoma"/>
                <w:i w:val="0"/>
                <w:iCs w:val="0"/>
              </w:rPr>
              <w:t>Torreón</w:t>
            </w:r>
            <w:r w:rsidR="007C55D8">
              <w:rPr>
                <w:rStyle w:val="CitaCar"/>
                <w:rFonts w:ascii="Tahoma" w:hAnsi="Tahoma" w:cs="Tahoma"/>
                <w:i w:val="0"/>
                <w:iCs w:val="0"/>
              </w:rPr>
              <w:t>,</w:t>
            </w:r>
            <w:r w:rsidR="007C55D8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Coahuila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444D61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8D9AFF" w:rsidR="008C34DF" w:rsidRPr="007C55D8" w:rsidRDefault="00BA3E7F" w:rsidP="00552D21">
            <w:pPr>
              <w:jc w:val="both"/>
              <w:rPr>
                <w:rFonts w:ascii="Tahoma" w:hAnsi="Tahoma" w:cs="Tahoma"/>
              </w:rPr>
            </w:pPr>
            <w:r w:rsidRPr="007C55D8">
              <w:rPr>
                <w:rFonts w:ascii="Tahoma" w:hAnsi="Tahoma" w:cs="Tahoma"/>
              </w:rPr>
              <w:t>Empresa</w:t>
            </w:r>
            <w:r w:rsidR="0018164C" w:rsidRPr="007C55D8">
              <w:rPr>
                <w:rFonts w:ascii="Tahoma" w:hAnsi="Tahoma" w:cs="Tahoma"/>
              </w:rPr>
              <w:t xml:space="preserve">: </w:t>
            </w:r>
            <w:r w:rsidR="00957328" w:rsidRPr="007C55D8">
              <w:rPr>
                <w:rFonts w:ascii="Tahoma" w:hAnsi="Tahoma" w:cs="Tahoma"/>
              </w:rPr>
              <w:t>fabrica carolina</w:t>
            </w:r>
          </w:p>
          <w:p w14:paraId="231A0E97" w14:textId="2B4C66FB" w:rsidR="00444D61" w:rsidRPr="007C55D8" w:rsidRDefault="00BA3E7F" w:rsidP="00444D61">
            <w:pPr>
              <w:rPr>
                <w:rFonts w:ascii="Tahoma" w:hAnsi="Tahoma" w:cs="Tahoma"/>
              </w:rPr>
            </w:pPr>
            <w:r w:rsidRPr="007C55D8">
              <w:rPr>
                <w:rFonts w:ascii="Tahoma" w:hAnsi="Tahoma" w:cs="Tahoma"/>
              </w:rPr>
              <w:t>Per</w:t>
            </w:r>
            <w:r w:rsidR="003C1D3C" w:rsidRPr="007C55D8">
              <w:rPr>
                <w:rFonts w:ascii="Tahoma" w:hAnsi="Tahoma" w:cs="Tahoma"/>
              </w:rPr>
              <w:t>í</w:t>
            </w:r>
            <w:r w:rsidRPr="007C55D8">
              <w:rPr>
                <w:rFonts w:ascii="Tahoma" w:hAnsi="Tahoma" w:cs="Tahoma"/>
              </w:rPr>
              <w:t>odo</w:t>
            </w:r>
            <w:r w:rsidR="0018164C" w:rsidRPr="007C55D8">
              <w:rPr>
                <w:rFonts w:ascii="Tahoma" w:hAnsi="Tahoma" w:cs="Tahoma"/>
              </w:rPr>
              <w:t>:</w:t>
            </w:r>
            <w:r w:rsidR="00920E51" w:rsidRPr="007C55D8">
              <w:rPr>
                <w:rFonts w:ascii="Tahoma" w:hAnsi="Tahoma" w:cs="Tahoma"/>
              </w:rPr>
              <w:t>2014/2016</w:t>
            </w:r>
          </w:p>
          <w:p w14:paraId="09F05F26" w14:textId="42C36041" w:rsidR="00BA3E7F" w:rsidRPr="007C55D8" w:rsidRDefault="00BA3E7F" w:rsidP="007C55D8">
            <w:pPr>
              <w:spacing w:after="160" w:line="259" w:lineRule="auto"/>
              <w:rPr>
                <w:rFonts w:ascii="Tahoma" w:hAnsi="Tahoma" w:cs="Tahoma"/>
              </w:rPr>
            </w:pPr>
            <w:r w:rsidRPr="007C55D8">
              <w:rPr>
                <w:rFonts w:ascii="Tahoma" w:hAnsi="Tahoma" w:cs="Tahoma"/>
              </w:rPr>
              <w:t>Cargo</w:t>
            </w:r>
            <w:r w:rsidR="0018164C" w:rsidRPr="007C55D8">
              <w:rPr>
                <w:rFonts w:ascii="Tahoma" w:hAnsi="Tahoma" w:cs="Tahoma"/>
              </w:rPr>
              <w:t xml:space="preserve">: </w:t>
            </w:r>
            <w:r w:rsidR="00DC5F39" w:rsidRPr="007C55D8">
              <w:rPr>
                <w:rFonts w:ascii="Tahoma" w:hAnsi="Tahoma" w:cs="Tahoma"/>
              </w:rPr>
              <w:t xml:space="preserve">operador producción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5528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DC60F" w14:textId="77777777" w:rsidR="00986EAE" w:rsidRDefault="00986EAE" w:rsidP="00527FC7">
      <w:pPr>
        <w:spacing w:after="0" w:line="240" w:lineRule="auto"/>
      </w:pPr>
      <w:r>
        <w:separator/>
      </w:r>
    </w:p>
  </w:endnote>
  <w:endnote w:type="continuationSeparator" w:id="0">
    <w:p w14:paraId="51462B05" w14:textId="77777777" w:rsidR="00986EAE" w:rsidRDefault="00986E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714E9" w14:textId="77777777" w:rsidR="00986EAE" w:rsidRDefault="00986EAE" w:rsidP="00527FC7">
      <w:pPr>
        <w:spacing w:after="0" w:line="240" w:lineRule="auto"/>
      </w:pPr>
      <w:r>
        <w:separator/>
      </w:r>
    </w:p>
  </w:footnote>
  <w:footnote w:type="continuationSeparator" w:id="0">
    <w:p w14:paraId="2ABA7A49" w14:textId="77777777" w:rsidR="00986EAE" w:rsidRDefault="00986E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81948"/>
    <w:rsid w:val="00095DCE"/>
    <w:rsid w:val="000B003E"/>
    <w:rsid w:val="000B02CA"/>
    <w:rsid w:val="000C3DDB"/>
    <w:rsid w:val="000E33A3"/>
    <w:rsid w:val="0013601D"/>
    <w:rsid w:val="00145341"/>
    <w:rsid w:val="00152A13"/>
    <w:rsid w:val="00153565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638F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0BA2"/>
    <w:rsid w:val="004327C4"/>
    <w:rsid w:val="004374B8"/>
    <w:rsid w:val="00444D6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0C24"/>
    <w:rsid w:val="005E2CC5"/>
    <w:rsid w:val="00622EAA"/>
    <w:rsid w:val="006302B4"/>
    <w:rsid w:val="00640FC6"/>
    <w:rsid w:val="00656AFB"/>
    <w:rsid w:val="00657567"/>
    <w:rsid w:val="006651E9"/>
    <w:rsid w:val="0067330D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1D4C"/>
    <w:rsid w:val="007B0776"/>
    <w:rsid w:val="007B538A"/>
    <w:rsid w:val="007C55D8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C641A"/>
    <w:rsid w:val="008D3BAD"/>
    <w:rsid w:val="008E1F23"/>
    <w:rsid w:val="008E3A2F"/>
    <w:rsid w:val="008E5D35"/>
    <w:rsid w:val="008E6B4A"/>
    <w:rsid w:val="008F7D52"/>
    <w:rsid w:val="00900297"/>
    <w:rsid w:val="0091120B"/>
    <w:rsid w:val="00920E51"/>
    <w:rsid w:val="009440D1"/>
    <w:rsid w:val="00947B64"/>
    <w:rsid w:val="00955289"/>
    <w:rsid w:val="00957328"/>
    <w:rsid w:val="00960542"/>
    <w:rsid w:val="00977765"/>
    <w:rsid w:val="00986EAE"/>
    <w:rsid w:val="00996E93"/>
    <w:rsid w:val="009A34B8"/>
    <w:rsid w:val="009A776F"/>
    <w:rsid w:val="009B5D88"/>
    <w:rsid w:val="009B7550"/>
    <w:rsid w:val="009D39D4"/>
    <w:rsid w:val="00A2063C"/>
    <w:rsid w:val="00A44CAE"/>
    <w:rsid w:val="00A601AD"/>
    <w:rsid w:val="00A71444"/>
    <w:rsid w:val="00A7487D"/>
    <w:rsid w:val="00A80E24"/>
    <w:rsid w:val="00A852D5"/>
    <w:rsid w:val="00AA1544"/>
    <w:rsid w:val="00AA7518"/>
    <w:rsid w:val="00AB740D"/>
    <w:rsid w:val="00AC710E"/>
    <w:rsid w:val="00B06D55"/>
    <w:rsid w:val="00B23432"/>
    <w:rsid w:val="00B2643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2FED"/>
    <w:rsid w:val="00C94FED"/>
    <w:rsid w:val="00CB4852"/>
    <w:rsid w:val="00CE7872"/>
    <w:rsid w:val="00D1743F"/>
    <w:rsid w:val="00D31E47"/>
    <w:rsid w:val="00D45E7A"/>
    <w:rsid w:val="00D56C6E"/>
    <w:rsid w:val="00D76226"/>
    <w:rsid w:val="00DA3908"/>
    <w:rsid w:val="00DA5878"/>
    <w:rsid w:val="00DB6A43"/>
    <w:rsid w:val="00DC5F39"/>
    <w:rsid w:val="00DE2836"/>
    <w:rsid w:val="00DF11EE"/>
    <w:rsid w:val="00DF3D97"/>
    <w:rsid w:val="00E03BD4"/>
    <w:rsid w:val="00E226F6"/>
    <w:rsid w:val="00E33F7A"/>
    <w:rsid w:val="00E4031B"/>
    <w:rsid w:val="00E41618"/>
    <w:rsid w:val="00E45231"/>
    <w:rsid w:val="00E660AE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2024-05-03T17:49:00Z</dcterms:created>
  <dcterms:modified xsi:type="dcterms:W3CDTF">2024-05-30T18:52:00Z</dcterms:modified>
</cp:coreProperties>
</file>